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78731C"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MATEMATICAS</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6924F4">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6924F4" w:rsidRPr="006924F4" w:rsidRDefault="006924F4" w:rsidP="006924F4">
      <w:pPr>
        <w:jc w:val="both"/>
        <w:rPr>
          <w:rFonts w:ascii="Arial Narrow" w:hAnsi="Arial Narrow"/>
          <w:sz w:val="28"/>
          <w:szCs w:val="28"/>
        </w:rPr>
      </w:pPr>
      <w:r>
        <w:rPr>
          <w:rFonts w:ascii="Arial Narrow" w:hAnsi="Arial Narrow"/>
          <w:noProof/>
          <w:sz w:val="28"/>
          <w:szCs w:val="28"/>
        </w:rPr>
        <w:drawing>
          <wp:anchor distT="0" distB="0" distL="114300" distR="114300" simplePos="0" relativeHeight="251658240" behindDoc="0" locked="0" layoutInCell="1" allowOverlap="1" wp14:anchorId="456A4117" wp14:editId="184FFC14">
            <wp:simplePos x="0" y="0"/>
            <wp:positionH relativeFrom="column">
              <wp:posOffset>4076065</wp:posOffset>
            </wp:positionH>
            <wp:positionV relativeFrom="paragraph">
              <wp:posOffset>641350</wp:posOffset>
            </wp:positionV>
            <wp:extent cx="2543175" cy="1589405"/>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is.jpg"/>
                    <pic:cNvPicPr/>
                  </pic:nvPicPr>
                  <pic:blipFill>
                    <a:blip r:embed="rId9">
                      <a:extLst>
                        <a:ext uri="{28A0092B-C50C-407E-A947-70E740481C1C}">
                          <a14:useLocalDpi xmlns:a14="http://schemas.microsoft.com/office/drawing/2010/main" val="0"/>
                        </a:ext>
                      </a:extLst>
                    </a:blip>
                    <a:stretch>
                      <a:fillRect/>
                    </a:stretch>
                  </pic:blipFill>
                  <pic:spPr>
                    <a:xfrm>
                      <a:off x="0" y="0"/>
                      <a:ext cx="2543175" cy="1589405"/>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sz w:val="28"/>
          <w:szCs w:val="28"/>
        </w:rPr>
        <w:t xml:space="preserve">Los </w:t>
      </w:r>
      <w:r w:rsidRPr="006924F4">
        <w:rPr>
          <w:rFonts w:ascii="Arial Narrow" w:hAnsi="Arial Narrow"/>
          <w:b/>
          <w:sz w:val="28"/>
          <w:szCs w:val="28"/>
        </w:rPr>
        <w:t>EQUIPO</w:t>
      </w:r>
      <w:r>
        <w:rPr>
          <w:rFonts w:ascii="Arial Narrow" w:hAnsi="Arial Narrow"/>
          <w:b/>
          <w:sz w:val="28"/>
          <w:szCs w:val="28"/>
        </w:rPr>
        <w:t>S</w:t>
      </w:r>
      <w:r w:rsidRPr="006924F4">
        <w:rPr>
          <w:rFonts w:ascii="Arial Narrow" w:hAnsi="Arial Narrow"/>
          <w:b/>
          <w:sz w:val="28"/>
          <w:szCs w:val="28"/>
        </w:rPr>
        <w:t xml:space="preserve"> DE PROTECCION INDIVIDUAL</w:t>
      </w:r>
      <w:r w:rsidRPr="006924F4">
        <w:rPr>
          <w:rFonts w:ascii="Arial Narrow" w:hAnsi="Arial Narrow"/>
          <w:sz w:val="28"/>
          <w:szCs w:val="28"/>
        </w:rPr>
        <w:t xml:space="preserve"> deben llevar el </w:t>
      </w:r>
      <w:r w:rsidRPr="006924F4">
        <w:rPr>
          <w:rFonts w:ascii="Arial Narrow" w:hAnsi="Arial Narrow"/>
          <w:b/>
          <w:sz w:val="28"/>
          <w:szCs w:val="28"/>
        </w:rPr>
        <w:t>MARCADO CE</w:t>
      </w:r>
      <w:r w:rsidRPr="006924F4">
        <w:rPr>
          <w:rFonts w:ascii="Arial Narrow" w:hAnsi="Arial Narrow"/>
          <w:sz w:val="28"/>
          <w:szCs w:val="28"/>
        </w:rPr>
        <w:t xml:space="preserve"> </w:t>
      </w:r>
      <w:r w:rsidRPr="006924F4">
        <w:rPr>
          <w:rFonts w:ascii="Arial Narrow" w:hAnsi="Arial Narrow"/>
          <w:sz w:val="28"/>
          <w:szCs w:val="28"/>
        </w:rPr>
        <w:t xml:space="preserve">y la </w:t>
      </w:r>
      <w:r w:rsidRPr="006924F4">
        <w:rPr>
          <w:rFonts w:ascii="Arial Narrow" w:hAnsi="Arial Narrow"/>
          <w:b/>
          <w:sz w:val="28"/>
          <w:szCs w:val="28"/>
        </w:rPr>
        <w:t xml:space="preserve">CATEGORÍA </w:t>
      </w:r>
      <w:r w:rsidRPr="006924F4">
        <w:rPr>
          <w:rFonts w:ascii="Arial Narrow" w:hAnsi="Arial Narrow"/>
          <w:sz w:val="28"/>
          <w:szCs w:val="28"/>
        </w:rPr>
        <w:t xml:space="preserve">a que corresponden. Además </w:t>
      </w:r>
      <w:r w:rsidRPr="006924F4">
        <w:rPr>
          <w:rFonts w:ascii="Arial Narrow" w:hAnsi="Arial Narrow"/>
          <w:b/>
          <w:sz w:val="28"/>
          <w:szCs w:val="28"/>
        </w:rPr>
        <w:t>DEBEN PROPORCIONAR</w:t>
      </w:r>
      <w:r w:rsidRPr="006924F4">
        <w:rPr>
          <w:rFonts w:ascii="Arial Narrow" w:hAnsi="Arial Narrow"/>
          <w:sz w:val="28"/>
          <w:szCs w:val="28"/>
        </w:rPr>
        <w:t xml:space="preserve"> </w:t>
      </w:r>
      <w:r w:rsidRPr="006924F4">
        <w:rPr>
          <w:rFonts w:ascii="Arial Narrow" w:hAnsi="Arial Narrow"/>
          <w:sz w:val="28"/>
          <w:szCs w:val="28"/>
        </w:rPr>
        <w:t xml:space="preserve">una </w:t>
      </w:r>
      <w:r w:rsidRPr="006924F4">
        <w:rPr>
          <w:rFonts w:ascii="Arial Narrow" w:hAnsi="Arial Narrow"/>
          <w:b/>
          <w:sz w:val="28"/>
          <w:szCs w:val="28"/>
        </w:rPr>
        <w:t>PROTECCIÓN EFICAZ</w:t>
      </w:r>
      <w:r w:rsidRPr="006924F4">
        <w:rPr>
          <w:rFonts w:ascii="Arial Narrow" w:hAnsi="Arial Narrow"/>
          <w:sz w:val="28"/>
          <w:szCs w:val="28"/>
        </w:rPr>
        <w:t xml:space="preserve"> </w:t>
      </w:r>
      <w:r w:rsidRPr="006924F4">
        <w:rPr>
          <w:rFonts w:ascii="Arial Narrow" w:hAnsi="Arial Narrow"/>
          <w:sz w:val="28"/>
          <w:szCs w:val="28"/>
        </w:rPr>
        <w:t>frente a los riesgos que motivan su uso y además:</w:t>
      </w:r>
    </w:p>
    <w:p w:rsidR="006924F4" w:rsidRPr="006924F4" w:rsidRDefault="006924F4" w:rsidP="006924F4">
      <w:pPr>
        <w:pStyle w:val="Prrafodelista"/>
        <w:numPr>
          <w:ilvl w:val="0"/>
          <w:numId w:val="26"/>
        </w:numPr>
        <w:rPr>
          <w:rFonts w:ascii="Arial Narrow" w:hAnsi="Arial Narrow"/>
          <w:sz w:val="28"/>
          <w:szCs w:val="28"/>
        </w:rPr>
      </w:pPr>
      <w:r w:rsidRPr="006924F4">
        <w:rPr>
          <w:rFonts w:ascii="Arial Narrow" w:hAnsi="Arial Narrow"/>
          <w:sz w:val="28"/>
          <w:szCs w:val="28"/>
        </w:rPr>
        <w:t>No suponer riesgos por sí mismos.</w:t>
      </w:r>
    </w:p>
    <w:p w:rsidR="006924F4" w:rsidRPr="006924F4" w:rsidRDefault="006924F4" w:rsidP="006924F4">
      <w:pPr>
        <w:pStyle w:val="Prrafodelista"/>
        <w:numPr>
          <w:ilvl w:val="0"/>
          <w:numId w:val="26"/>
        </w:numPr>
        <w:rPr>
          <w:rFonts w:ascii="Arial Narrow" w:hAnsi="Arial Narrow"/>
          <w:sz w:val="28"/>
          <w:szCs w:val="28"/>
        </w:rPr>
      </w:pPr>
      <w:r w:rsidRPr="006924F4">
        <w:rPr>
          <w:rFonts w:ascii="Arial Narrow" w:hAnsi="Arial Narrow"/>
          <w:sz w:val="28"/>
          <w:szCs w:val="28"/>
        </w:rPr>
        <w:t>No ocasionar riesgos adicionales.</w:t>
      </w:r>
    </w:p>
    <w:p w:rsidR="006924F4" w:rsidRPr="006924F4" w:rsidRDefault="006924F4" w:rsidP="006924F4">
      <w:pPr>
        <w:pStyle w:val="Prrafodelista"/>
        <w:numPr>
          <w:ilvl w:val="0"/>
          <w:numId w:val="26"/>
        </w:numPr>
        <w:rPr>
          <w:rFonts w:ascii="Arial Narrow" w:hAnsi="Arial Narrow"/>
          <w:sz w:val="28"/>
          <w:szCs w:val="28"/>
        </w:rPr>
      </w:pPr>
      <w:r w:rsidRPr="006924F4">
        <w:rPr>
          <w:rFonts w:ascii="Arial Narrow" w:hAnsi="Arial Narrow"/>
          <w:sz w:val="28"/>
          <w:szCs w:val="28"/>
        </w:rPr>
        <w:t>No producir molestias innecesarias.</w:t>
      </w:r>
    </w:p>
    <w:p w:rsidR="006924F4" w:rsidRPr="006924F4" w:rsidRDefault="006924F4" w:rsidP="006924F4">
      <w:pPr>
        <w:rPr>
          <w:rFonts w:ascii="Arial Narrow" w:hAnsi="Arial Narrow"/>
          <w:sz w:val="28"/>
          <w:szCs w:val="28"/>
        </w:rPr>
      </w:pPr>
    </w:p>
    <w:p w:rsidR="006924F4" w:rsidRPr="006924F4" w:rsidRDefault="006924F4" w:rsidP="006924F4">
      <w:pPr>
        <w:rPr>
          <w:rFonts w:ascii="Arial Narrow" w:hAnsi="Arial Narrow"/>
          <w:sz w:val="28"/>
          <w:szCs w:val="28"/>
        </w:rPr>
      </w:pPr>
      <w:r w:rsidRPr="006924F4">
        <w:rPr>
          <w:rFonts w:ascii="Arial Narrow" w:hAnsi="Arial Narrow"/>
          <w:sz w:val="28"/>
          <w:szCs w:val="28"/>
        </w:rPr>
        <w:t>Para cumplir con estos preceptos deberán:</w:t>
      </w:r>
    </w:p>
    <w:p w:rsidR="006924F4" w:rsidRPr="006924F4" w:rsidRDefault="006924F4" w:rsidP="006924F4">
      <w:pPr>
        <w:pStyle w:val="Prrafodelista"/>
        <w:numPr>
          <w:ilvl w:val="0"/>
          <w:numId w:val="27"/>
        </w:numPr>
        <w:rPr>
          <w:rFonts w:ascii="Arial Narrow" w:hAnsi="Arial Narrow"/>
          <w:sz w:val="28"/>
          <w:szCs w:val="28"/>
        </w:rPr>
      </w:pPr>
      <w:r w:rsidRPr="006924F4">
        <w:rPr>
          <w:rFonts w:ascii="Arial Narrow" w:hAnsi="Arial Narrow"/>
          <w:sz w:val="28"/>
          <w:szCs w:val="28"/>
        </w:rPr>
        <w:t>Responder a las condiciones del  lugar de trabajo.</w:t>
      </w:r>
    </w:p>
    <w:p w:rsidR="006924F4" w:rsidRPr="006924F4" w:rsidRDefault="006924F4" w:rsidP="006924F4">
      <w:pPr>
        <w:pStyle w:val="Prrafodelista"/>
        <w:numPr>
          <w:ilvl w:val="0"/>
          <w:numId w:val="27"/>
        </w:numPr>
        <w:rPr>
          <w:rFonts w:ascii="Arial Narrow" w:hAnsi="Arial Narrow"/>
          <w:sz w:val="28"/>
          <w:szCs w:val="28"/>
        </w:rPr>
      </w:pPr>
      <w:r w:rsidRPr="006924F4">
        <w:rPr>
          <w:rFonts w:ascii="Arial Narrow" w:hAnsi="Arial Narrow"/>
          <w:sz w:val="28"/>
          <w:szCs w:val="28"/>
        </w:rPr>
        <w:t>Tener en cuenta las condiciones anatómicas y fisiológicas del trabajador.</w:t>
      </w:r>
    </w:p>
    <w:p w:rsidR="006924F4" w:rsidRPr="006924F4" w:rsidRDefault="006924F4" w:rsidP="006924F4">
      <w:pPr>
        <w:pStyle w:val="Prrafodelista"/>
        <w:numPr>
          <w:ilvl w:val="0"/>
          <w:numId w:val="27"/>
        </w:numPr>
        <w:rPr>
          <w:rFonts w:ascii="Arial Narrow" w:hAnsi="Arial Narrow"/>
          <w:sz w:val="28"/>
          <w:szCs w:val="28"/>
        </w:rPr>
      </w:pPr>
      <w:r w:rsidRPr="006924F4">
        <w:rPr>
          <w:rFonts w:ascii="Arial Narrow" w:hAnsi="Arial Narrow"/>
          <w:sz w:val="28"/>
          <w:szCs w:val="28"/>
        </w:rPr>
        <w:t>Adecuarse con los ajustes necesarios.</w:t>
      </w:r>
    </w:p>
    <w:p w:rsidR="000327D2" w:rsidRPr="006924F4" w:rsidRDefault="000327D2" w:rsidP="00225464">
      <w:pPr>
        <w:spacing w:after="0" w:line="240" w:lineRule="auto"/>
        <w:jc w:val="both"/>
        <w:rPr>
          <w:rFonts w:ascii="Arial Narrow" w:hAnsi="Arial Narrow"/>
          <w:sz w:val="24"/>
          <w:szCs w:val="24"/>
          <w:lang w:val="es-ES_tradnl"/>
        </w:rPr>
      </w:pPr>
    </w:p>
    <w:p w:rsidR="000327D2" w:rsidRDefault="000327D2" w:rsidP="00225464">
      <w:pPr>
        <w:spacing w:after="0" w:line="240" w:lineRule="auto"/>
        <w:jc w:val="both"/>
        <w:rPr>
          <w:rFonts w:ascii="Arial Narrow" w:hAnsi="Arial Narrow"/>
          <w:sz w:val="24"/>
          <w:szCs w:val="24"/>
        </w:rPr>
      </w:pPr>
    </w:p>
    <w:p w:rsidR="009A61C8" w:rsidRPr="0022285E" w:rsidRDefault="009A61C8" w:rsidP="009A61C8">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9A61C8" w:rsidRPr="00225464" w:rsidRDefault="009A61C8" w:rsidP="00225464">
      <w:pPr>
        <w:spacing w:after="0" w:line="240" w:lineRule="auto"/>
        <w:jc w:val="both"/>
        <w:rPr>
          <w:rFonts w:ascii="Arial Narrow" w:hAnsi="Arial Narrow"/>
          <w:sz w:val="28"/>
          <w:szCs w:val="28"/>
        </w:rPr>
      </w:pPr>
    </w:p>
    <w:p w:rsidR="000327D2" w:rsidRPr="000327D2" w:rsidRDefault="000327D2" w:rsidP="000327D2">
      <w:pPr>
        <w:rPr>
          <w:rFonts w:ascii="Arial Narrow" w:hAnsi="Arial Narrow"/>
          <w:sz w:val="28"/>
          <w:szCs w:val="28"/>
        </w:rPr>
      </w:pPr>
      <w:r w:rsidRPr="000327D2">
        <w:rPr>
          <w:rFonts w:ascii="Arial Narrow" w:hAnsi="Arial Narrow"/>
          <w:sz w:val="28"/>
          <w:szCs w:val="28"/>
        </w:rPr>
        <w:t>Te planteamos el siguiente ejercicio:</w:t>
      </w:r>
    </w:p>
    <w:p w:rsidR="00225464" w:rsidRPr="00225464" w:rsidRDefault="00225464" w:rsidP="00225464">
      <w:pPr>
        <w:spacing w:after="0" w:line="240" w:lineRule="auto"/>
        <w:jc w:val="both"/>
        <w:rPr>
          <w:rFonts w:ascii="Arial Narrow" w:hAnsi="Arial Narrow"/>
          <w:sz w:val="28"/>
          <w:szCs w:val="28"/>
        </w:rPr>
      </w:pPr>
    </w:p>
    <w:p w:rsidR="006924F4" w:rsidRPr="006924F4" w:rsidRDefault="006924F4" w:rsidP="006924F4">
      <w:pPr>
        <w:jc w:val="both"/>
        <w:rPr>
          <w:rFonts w:ascii="Arial Narrow" w:hAnsi="Arial Narrow"/>
          <w:i/>
          <w:sz w:val="28"/>
          <w:szCs w:val="28"/>
        </w:rPr>
      </w:pPr>
      <w:r w:rsidRPr="006924F4">
        <w:rPr>
          <w:rFonts w:ascii="Arial Narrow" w:hAnsi="Arial Narrow"/>
          <w:i/>
          <w:sz w:val="28"/>
          <w:szCs w:val="28"/>
        </w:rPr>
        <w:t xml:space="preserve">Un distribuidor industrial de </w:t>
      </w:r>
      <w:proofErr w:type="spellStart"/>
      <w:r w:rsidRPr="006924F4">
        <w:rPr>
          <w:rFonts w:ascii="Arial Narrow" w:hAnsi="Arial Narrow"/>
          <w:i/>
          <w:sz w:val="28"/>
          <w:szCs w:val="28"/>
        </w:rPr>
        <w:t>EPI</w:t>
      </w:r>
      <w:r w:rsidRPr="006924F4">
        <w:rPr>
          <w:rFonts w:ascii="Arial Narrow" w:hAnsi="Arial Narrow"/>
          <w:i/>
          <w:sz w:val="28"/>
          <w:szCs w:val="28"/>
        </w:rPr>
        <w:t>´s</w:t>
      </w:r>
      <w:proofErr w:type="spellEnd"/>
      <w:r w:rsidRPr="006924F4">
        <w:rPr>
          <w:rFonts w:ascii="Arial Narrow" w:hAnsi="Arial Narrow"/>
          <w:i/>
          <w:sz w:val="28"/>
          <w:szCs w:val="28"/>
        </w:rPr>
        <w:t xml:space="preserve"> efectúa un martes  una compra de 96 unidades de gafas máscara y 130 unidades de máscaras </w:t>
      </w:r>
      <w:proofErr w:type="spellStart"/>
      <w:r w:rsidRPr="006924F4">
        <w:rPr>
          <w:rFonts w:ascii="Arial Narrow" w:hAnsi="Arial Narrow"/>
          <w:i/>
          <w:sz w:val="28"/>
          <w:szCs w:val="28"/>
        </w:rPr>
        <w:t>antipolvo</w:t>
      </w:r>
      <w:proofErr w:type="spellEnd"/>
      <w:r w:rsidRPr="006924F4">
        <w:rPr>
          <w:rFonts w:ascii="Arial Narrow" w:hAnsi="Arial Narrow"/>
          <w:i/>
          <w:sz w:val="28"/>
          <w:szCs w:val="28"/>
        </w:rPr>
        <w:t xml:space="preserve"> desechables, pagando un total de 1836 euros.</w:t>
      </w:r>
    </w:p>
    <w:p w:rsidR="006924F4" w:rsidRPr="006924F4" w:rsidRDefault="006924F4" w:rsidP="006924F4">
      <w:pPr>
        <w:jc w:val="both"/>
        <w:rPr>
          <w:rFonts w:ascii="Arial Narrow" w:hAnsi="Arial Narrow"/>
          <w:i/>
          <w:sz w:val="28"/>
          <w:szCs w:val="28"/>
        </w:rPr>
      </w:pPr>
    </w:p>
    <w:p w:rsidR="006924F4" w:rsidRPr="006924F4" w:rsidRDefault="006924F4" w:rsidP="006924F4">
      <w:pPr>
        <w:jc w:val="both"/>
        <w:rPr>
          <w:rFonts w:ascii="Arial Narrow" w:hAnsi="Arial Narrow"/>
          <w:i/>
          <w:sz w:val="28"/>
          <w:szCs w:val="28"/>
        </w:rPr>
      </w:pPr>
      <w:r w:rsidRPr="006924F4">
        <w:rPr>
          <w:rFonts w:ascii="Arial Narrow" w:hAnsi="Arial Narrow"/>
          <w:i/>
          <w:sz w:val="28"/>
          <w:szCs w:val="28"/>
        </w:rPr>
        <w:t xml:space="preserve">El miércoles siguiente y viendo la fuerte demanda generada en  las diferentes empresas de la zona como consecuencia de un rumor de unas posibles inspecciones sorpresa por parte de OSALAN, el precio de las gafas máscara subió un </w:t>
      </w:r>
      <m:oMath>
        <m:r>
          <w:rPr>
            <w:rFonts w:ascii="Cambria Math" w:hAnsi="Cambria Math"/>
            <w:sz w:val="28"/>
            <w:szCs w:val="28"/>
          </w:rPr>
          <m:t>20%</m:t>
        </m:r>
      </m:oMath>
      <w:r w:rsidRPr="006924F4">
        <w:rPr>
          <w:rFonts w:ascii="Arial Narrow" w:hAnsi="Arial Narrow"/>
          <w:i/>
          <w:sz w:val="28"/>
          <w:szCs w:val="28"/>
        </w:rPr>
        <w:t xml:space="preserve"> y el de las máscaras antipolvo un </w:t>
      </w:r>
      <m:oMath>
        <m:r>
          <w:rPr>
            <w:rFonts w:ascii="Cambria Math" w:hAnsi="Cambria Math"/>
            <w:sz w:val="28"/>
            <w:szCs w:val="28"/>
          </w:rPr>
          <m:t>30%</m:t>
        </m:r>
      </m:oMath>
      <w:r w:rsidRPr="006924F4">
        <w:rPr>
          <w:rFonts w:ascii="Arial Narrow" w:hAnsi="Arial Narrow"/>
          <w:i/>
          <w:sz w:val="28"/>
          <w:szCs w:val="28"/>
        </w:rPr>
        <w:t>.</w:t>
      </w:r>
      <w:bookmarkStart w:id="0" w:name="_GoBack"/>
      <w:bookmarkEnd w:id="0"/>
    </w:p>
    <w:p w:rsidR="006924F4" w:rsidRPr="006924F4" w:rsidRDefault="006924F4" w:rsidP="006924F4">
      <w:pPr>
        <w:jc w:val="both"/>
        <w:rPr>
          <w:rFonts w:ascii="Arial Narrow" w:hAnsi="Arial Narrow"/>
          <w:i/>
          <w:sz w:val="28"/>
          <w:szCs w:val="28"/>
        </w:rPr>
      </w:pPr>
    </w:p>
    <w:p w:rsidR="006924F4" w:rsidRPr="006924F4" w:rsidRDefault="006924F4" w:rsidP="006924F4">
      <w:pPr>
        <w:jc w:val="both"/>
        <w:rPr>
          <w:rFonts w:ascii="Arial Narrow" w:hAnsi="Arial Narrow"/>
          <w:i/>
          <w:sz w:val="28"/>
          <w:szCs w:val="28"/>
        </w:rPr>
      </w:pPr>
      <w:r w:rsidRPr="006924F4">
        <w:rPr>
          <w:rFonts w:ascii="Arial Narrow" w:hAnsi="Arial Narrow"/>
          <w:i/>
          <w:sz w:val="28"/>
          <w:szCs w:val="28"/>
        </w:rPr>
        <w:t xml:space="preserve">Ese mismo día el distribuidor compró 40 unidades de gafas máscara y 50 unidades de máscaras </w:t>
      </w:r>
      <w:proofErr w:type="spellStart"/>
      <w:r w:rsidRPr="006924F4">
        <w:rPr>
          <w:rFonts w:ascii="Arial Narrow" w:hAnsi="Arial Narrow"/>
          <w:i/>
          <w:sz w:val="28"/>
          <w:szCs w:val="28"/>
        </w:rPr>
        <w:t>antipolvo</w:t>
      </w:r>
      <w:proofErr w:type="spellEnd"/>
      <w:r w:rsidRPr="006924F4">
        <w:rPr>
          <w:rFonts w:ascii="Arial Narrow" w:hAnsi="Arial Narrow"/>
          <w:i/>
          <w:sz w:val="28"/>
          <w:szCs w:val="28"/>
        </w:rPr>
        <w:t xml:space="preserve"> desechables, pagando un total de 918 euros.</w:t>
      </w:r>
    </w:p>
    <w:p w:rsidR="006924F4" w:rsidRPr="006924F4" w:rsidRDefault="006924F4" w:rsidP="006924F4">
      <w:pPr>
        <w:rPr>
          <w:rFonts w:ascii="Arial Narrow" w:hAnsi="Arial Narrow"/>
          <w:sz w:val="28"/>
          <w:szCs w:val="28"/>
        </w:rPr>
      </w:pPr>
    </w:p>
    <w:p w:rsidR="006924F4" w:rsidRDefault="006924F4" w:rsidP="006924F4">
      <w:pPr>
        <w:jc w:val="both"/>
        <w:rPr>
          <w:rFonts w:ascii="Arial Narrow" w:hAnsi="Arial Narrow"/>
          <w:b/>
          <w:sz w:val="28"/>
          <w:szCs w:val="28"/>
        </w:rPr>
      </w:pPr>
      <w:r w:rsidRPr="006924F4">
        <w:rPr>
          <w:rFonts w:ascii="Arial Narrow" w:hAnsi="Arial Narrow"/>
          <w:b/>
          <w:sz w:val="28"/>
          <w:szCs w:val="28"/>
        </w:rPr>
        <w:t xml:space="preserve">¿Son suficientes los datos anteriores para poder calcular el precio de las gafas máscara y de las máscaras </w:t>
      </w:r>
      <w:proofErr w:type="spellStart"/>
      <w:r w:rsidRPr="006924F4">
        <w:rPr>
          <w:rFonts w:ascii="Arial Narrow" w:hAnsi="Arial Narrow"/>
          <w:b/>
          <w:sz w:val="28"/>
          <w:szCs w:val="28"/>
        </w:rPr>
        <w:t>antipolvo</w:t>
      </w:r>
      <w:proofErr w:type="spellEnd"/>
      <w:r w:rsidRPr="006924F4">
        <w:rPr>
          <w:rFonts w:ascii="Arial Narrow" w:hAnsi="Arial Narrow"/>
          <w:b/>
          <w:sz w:val="28"/>
          <w:szCs w:val="28"/>
        </w:rPr>
        <w:t xml:space="preserve"> desechables</w:t>
      </w:r>
      <w:r>
        <w:rPr>
          <w:rFonts w:ascii="Arial Narrow" w:hAnsi="Arial Narrow"/>
          <w:b/>
          <w:sz w:val="28"/>
          <w:szCs w:val="28"/>
        </w:rPr>
        <w:t xml:space="preserve"> comprados el martes?</w:t>
      </w:r>
    </w:p>
    <w:p w:rsidR="000327D2" w:rsidRPr="000327D2" w:rsidRDefault="006924F4" w:rsidP="006924F4">
      <w:pPr>
        <w:jc w:val="both"/>
        <w:rPr>
          <w:rFonts w:ascii="Arial Narrow" w:hAnsi="Arial Narrow"/>
          <w:b/>
          <w:sz w:val="28"/>
          <w:szCs w:val="28"/>
        </w:rPr>
      </w:pPr>
      <w:r w:rsidRPr="006924F4">
        <w:rPr>
          <w:rFonts w:ascii="Arial Narrow" w:hAnsi="Arial Narrow"/>
          <w:b/>
          <w:sz w:val="28"/>
          <w:szCs w:val="28"/>
        </w:rPr>
        <w:t>Si la respuesta es afirmativa calcular los precios y en caso contrario argumentar por qué  no se puede hacer dicho cálculo.</w:t>
      </w:r>
    </w:p>
    <w:sectPr w:rsidR="000327D2" w:rsidRPr="000327D2"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8C8" w:rsidRDefault="009758C8" w:rsidP="00F63B5E">
      <w:pPr>
        <w:spacing w:after="0" w:line="240" w:lineRule="auto"/>
      </w:pPr>
      <w:r>
        <w:separator/>
      </w:r>
    </w:p>
  </w:endnote>
  <w:endnote w:type="continuationSeparator" w:id="0">
    <w:p w:rsidR="009758C8" w:rsidRDefault="009758C8"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8C8" w:rsidRDefault="009758C8" w:rsidP="00F63B5E">
      <w:pPr>
        <w:spacing w:after="0" w:line="240" w:lineRule="auto"/>
      </w:pPr>
      <w:r>
        <w:separator/>
      </w:r>
    </w:p>
  </w:footnote>
  <w:footnote w:type="continuationSeparator" w:id="0">
    <w:p w:rsidR="009758C8" w:rsidRDefault="009758C8"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976404">
      <w:rPr>
        <w:rFonts w:ascii="Arial Narrow" w:hAnsi="Arial Narrow"/>
        <w:sz w:val="20"/>
        <w:szCs w:val="20"/>
      </w:rPr>
      <w:t xml:space="preserve">  </w:t>
    </w:r>
    <w:r w:rsidR="009A61C8">
      <w:rPr>
        <w:rFonts w:ascii="Arial Narrow" w:hAnsi="Arial Narrow"/>
        <w:sz w:val="20"/>
        <w:szCs w:val="20"/>
      </w:rPr>
      <w:t xml:space="preserve">         </w:t>
    </w:r>
    <w:r w:rsidR="0078731C">
      <w:rPr>
        <w:rFonts w:ascii="Arial Narrow" w:hAnsi="Arial Narrow"/>
        <w:sz w:val="20"/>
        <w:szCs w:val="20"/>
      </w:rPr>
      <w:t>MATEMATICAS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474A37"/>
    <w:multiLevelType w:val="hybridMultilevel"/>
    <w:tmpl w:val="4C0608A4"/>
    <w:lvl w:ilvl="0" w:tplc="AED0E072">
      <w:start w:val="1"/>
      <w:numFmt w:val="decimal"/>
      <w:lvlText w:val="%1."/>
      <w:lvlJc w:val="left"/>
      <w:pPr>
        <w:tabs>
          <w:tab w:val="num" w:pos="1065"/>
        </w:tabs>
        <w:ind w:left="1065" w:hanging="705"/>
      </w:pPr>
      <w:rPr>
        <w:rFonts w:hint="default"/>
      </w:rPr>
    </w:lvl>
    <w:lvl w:ilvl="1" w:tplc="A4AA76BA">
      <w:start w:val="1"/>
      <w:numFmt w:val="bullet"/>
      <w:lvlText w:val=""/>
      <w:lvlJc w:val="left"/>
      <w:pPr>
        <w:tabs>
          <w:tab w:val="num" w:pos="1440"/>
        </w:tabs>
        <w:ind w:left="1440" w:hanging="360"/>
      </w:pPr>
      <w:rPr>
        <w:rFonts w:ascii="Symbol" w:eastAsia="Times New Roman" w:hAnsi="Symbol" w:cs="Times New Roman" w:hint="default"/>
      </w:rPr>
    </w:lvl>
    <w:lvl w:ilvl="2" w:tplc="E7449A44">
      <w:start w:val="1"/>
      <w:numFmt w:val="lowerLetter"/>
      <w:lvlText w:val="%3."/>
      <w:lvlJc w:val="left"/>
      <w:pPr>
        <w:tabs>
          <w:tab w:val="num" w:pos="2340"/>
        </w:tabs>
        <w:ind w:left="2340" w:hanging="36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35E2F07"/>
    <w:multiLevelType w:val="hybridMultilevel"/>
    <w:tmpl w:val="CF543E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F954F20"/>
    <w:multiLevelType w:val="hybridMultilevel"/>
    <w:tmpl w:val="76AC282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02A0042"/>
    <w:multiLevelType w:val="hybridMultilevel"/>
    <w:tmpl w:val="447CC3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51C3951"/>
    <w:multiLevelType w:val="hybridMultilevel"/>
    <w:tmpl w:val="2200CDA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6"/>
  </w:num>
  <w:num w:numId="4">
    <w:abstractNumId w:val="2"/>
  </w:num>
  <w:num w:numId="5">
    <w:abstractNumId w:val="7"/>
  </w:num>
  <w:num w:numId="6">
    <w:abstractNumId w:val="0"/>
  </w:num>
  <w:num w:numId="7">
    <w:abstractNumId w:val="17"/>
  </w:num>
  <w:num w:numId="8">
    <w:abstractNumId w:val="19"/>
  </w:num>
  <w:num w:numId="9">
    <w:abstractNumId w:val="5"/>
  </w:num>
  <w:num w:numId="10">
    <w:abstractNumId w:val="20"/>
  </w:num>
  <w:num w:numId="11">
    <w:abstractNumId w:val="9"/>
  </w:num>
  <w:num w:numId="12">
    <w:abstractNumId w:val="15"/>
  </w:num>
  <w:num w:numId="13">
    <w:abstractNumId w:val="22"/>
  </w:num>
  <w:num w:numId="14">
    <w:abstractNumId w:val="1"/>
  </w:num>
  <w:num w:numId="15">
    <w:abstractNumId w:val="24"/>
  </w:num>
  <w:num w:numId="16">
    <w:abstractNumId w:val="26"/>
  </w:num>
  <w:num w:numId="17">
    <w:abstractNumId w:val="12"/>
  </w:num>
  <w:num w:numId="18">
    <w:abstractNumId w:val="3"/>
  </w:num>
  <w:num w:numId="19">
    <w:abstractNumId w:val="11"/>
  </w:num>
  <w:num w:numId="20">
    <w:abstractNumId w:val="13"/>
  </w:num>
  <w:num w:numId="21">
    <w:abstractNumId w:val="8"/>
  </w:num>
  <w:num w:numId="22">
    <w:abstractNumId w:val="10"/>
  </w:num>
  <w:num w:numId="23">
    <w:abstractNumId w:val="14"/>
  </w:num>
  <w:num w:numId="24">
    <w:abstractNumId w:val="23"/>
  </w:num>
  <w:num w:numId="25">
    <w:abstractNumId w:val="25"/>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27D2"/>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25464"/>
    <w:rsid w:val="00231CE3"/>
    <w:rsid w:val="00236591"/>
    <w:rsid w:val="0024226F"/>
    <w:rsid w:val="002465F4"/>
    <w:rsid w:val="002474D2"/>
    <w:rsid w:val="0026394B"/>
    <w:rsid w:val="0027083B"/>
    <w:rsid w:val="00285E6B"/>
    <w:rsid w:val="00287531"/>
    <w:rsid w:val="0029747A"/>
    <w:rsid w:val="00297B12"/>
    <w:rsid w:val="002B408F"/>
    <w:rsid w:val="002D60A0"/>
    <w:rsid w:val="002E3C41"/>
    <w:rsid w:val="002F2BD8"/>
    <w:rsid w:val="00300692"/>
    <w:rsid w:val="003430F1"/>
    <w:rsid w:val="00360DCF"/>
    <w:rsid w:val="00381797"/>
    <w:rsid w:val="003854B6"/>
    <w:rsid w:val="003C2D72"/>
    <w:rsid w:val="003C544D"/>
    <w:rsid w:val="003F709A"/>
    <w:rsid w:val="00405407"/>
    <w:rsid w:val="00411645"/>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B4855"/>
    <w:rsid w:val="005C33DA"/>
    <w:rsid w:val="005C3646"/>
    <w:rsid w:val="005F706E"/>
    <w:rsid w:val="00601237"/>
    <w:rsid w:val="0060238C"/>
    <w:rsid w:val="00612EEC"/>
    <w:rsid w:val="00617A5E"/>
    <w:rsid w:val="006206ED"/>
    <w:rsid w:val="00656592"/>
    <w:rsid w:val="00664A64"/>
    <w:rsid w:val="006924F4"/>
    <w:rsid w:val="0069540E"/>
    <w:rsid w:val="006B6111"/>
    <w:rsid w:val="006F1743"/>
    <w:rsid w:val="00731FEF"/>
    <w:rsid w:val="00735376"/>
    <w:rsid w:val="00752262"/>
    <w:rsid w:val="00765C38"/>
    <w:rsid w:val="00776BD4"/>
    <w:rsid w:val="00784154"/>
    <w:rsid w:val="0078731C"/>
    <w:rsid w:val="007B1BA4"/>
    <w:rsid w:val="007C05EA"/>
    <w:rsid w:val="007D4B9F"/>
    <w:rsid w:val="00812A7A"/>
    <w:rsid w:val="008601D5"/>
    <w:rsid w:val="008A321C"/>
    <w:rsid w:val="008A3584"/>
    <w:rsid w:val="008D3760"/>
    <w:rsid w:val="00915D6A"/>
    <w:rsid w:val="00921D4D"/>
    <w:rsid w:val="00926B51"/>
    <w:rsid w:val="00934D74"/>
    <w:rsid w:val="00936ECD"/>
    <w:rsid w:val="00940E6E"/>
    <w:rsid w:val="00943E18"/>
    <w:rsid w:val="009758C8"/>
    <w:rsid w:val="00976404"/>
    <w:rsid w:val="00992638"/>
    <w:rsid w:val="009A1506"/>
    <w:rsid w:val="009A61C8"/>
    <w:rsid w:val="009A7664"/>
    <w:rsid w:val="00A13EFC"/>
    <w:rsid w:val="00A309CA"/>
    <w:rsid w:val="00A346CD"/>
    <w:rsid w:val="00A46A77"/>
    <w:rsid w:val="00A5378A"/>
    <w:rsid w:val="00A56816"/>
    <w:rsid w:val="00A56E4C"/>
    <w:rsid w:val="00A6283D"/>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65BE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 w:val="00FB3D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E1DCA-9EA6-4D54-9E56-921A5C23D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241</Words>
  <Characters>1329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2015-06-21T07:24:00Z</dcterms:created>
  <dcterms:modified xsi:type="dcterms:W3CDTF">2015-06-21T07:36:00Z</dcterms:modified>
</cp:coreProperties>
</file>